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877.164306640625" w:line="240" w:lineRule="auto"/>
        <w:ind w:left="0" w:firstLine="0"/>
        <w:jc w:val="center"/>
        <w:rPr>
          <w:rFonts w:ascii="McLaren" w:cs="McLaren" w:eastAsia="McLaren" w:hAnsi="McLaren"/>
          <w:b w:val="1"/>
          <w:color w:val="231f20"/>
          <w:sz w:val="44"/>
          <w:szCs w:val="44"/>
        </w:rPr>
      </w:pPr>
      <w:r w:rsidDel="00000000" w:rsidR="00000000" w:rsidRPr="00000000">
        <w:rPr>
          <w:rFonts w:ascii="McLaren" w:cs="McLaren" w:eastAsia="McLaren" w:hAnsi="McLaren"/>
          <w:b w:val="1"/>
          <w:color w:val="231f20"/>
          <w:sz w:val="44"/>
          <w:szCs w:val="44"/>
          <w:rtl w:val="0"/>
        </w:rPr>
        <w:t xml:space="preserve">Yeh-Shen</w:t>
      </w:r>
    </w:p>
    <w:p w:rsidR="00000000" w:rsidDel="00000000" w:rsidP="00000000" w:rsidRDefault="00000000" w:rsidRPr="00000000" w14:paraId="00000002">
      <w:pPr>
        <w:widowControl w:val="0"/>
        <w:spacing w:before="877.164306640625" w:line="240" w:lineRule="auto"/>
        <w:ind w:left="0" w:firstLine="0"/>
        <w:jc w:val="center"/>
        <w:rPr>
          <w:rFonts w:ascii="McLaren" w:cs="McLaren" w:eastAsia="McLaren" w:hAnsi="McLaren"/>
          <w:b w:val="1"/>
          <w:color w:val="231f20"/>
          <w:sz w:val="44"/>
          <w:szCs w:val="4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2725808</wp:posOffset>
            </wp:positionH>
            <wp:positionV relativeFrom="paragraph">
              <wp:posOffset>276225</wp:posOffset>
            </wp:positionV>
            <wp:extent cx="1310404" cy="871242"/>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10404" cy="871242"/>
                    </a:xfrm>
                    <a:prstGeom prst="rect"/>
                    <a:ln/>
                  </pic:spPr>
                </pic:pic>
              </a:graphicData>
            </a:graphic>
          </wp:anchor>
        </w:drawing>
      </w:r>
    </w:p>
    <w:p w:rsidR="00000000" w:rsidDel="00000000" w:rsidP="00000000" w:rsidRDefault="00000000" w:rsidRPr="00000000" w14:paraId="00000003">
      <w:pPr>
        <w:widowControl w:val="0"/>
        <w:spacing w:before="877.164306640625" w:line="360" w:lineRule="auto"/>
        <w:ind w:left="0" w:firstLine="0"/>
        <w:rPr>
          <w:rFonts w:ascii="Georgia" w:cs="Georgia" w:eastAsia="Georgia" w:hAnsi="Georgia"/>
          <w:sz w:val="24"/>
          <w:szCs w:val="24"/>
          <w:vertAlign w:val="baseline"/>
        </w:rPr>
      </w:pPr>
      <w:r w:rsidDel="00000000" w:rsidR="00000000" w:rsidRPr="00000000">
        <w:rPr>
          <w:rFonts w:ascii="Georgia" w:cs="Georgia" w:eastAsia="Georgia" w:hAnsi="Georgia"/>
          <w:b w:val="1"/>
          <w:sz w:val="30"/>
          <w:szCs w:val="30"/>
          <w:rtl w:val="0"/>
        </w:rPr>
        <w:t xml:space="preserve">                                            </w:t>
      </w:r>
      <w:r w:rsidDel="00000000" w:rsidR="00000000" w:rsidRPr="00000000">
        <w:rPr>
          <w:b w:val="1"/>
          <w:sz w:val="32"/>
          <w:szCs w:val="32"/>
          <w:vertAlign w:val="baseline"/>
          <w:rtl w:val="0"/>
        </w:rPr>
        <w:t xml:space="preserve">A Chinese Cinderella Story</w:t>
      </w:r>
      <w:r w:rsidDel="00000000" w:rsidR="00000000" w:rsidRPr="00000000">
        <w:pict>
          <v:rect style="width:0.0pt;height:1.5pt" o:hr="t" o:hrstd="t" o:hralign="center" fillcolor="#A0A0A0" stroked="f"/>
        </w:pict>
      </w:r>
      <w:r w:rsidDel="00000000" w:rsidR="00000000" w:rsidRPr="00000000">
        <w:rPr>
          <w:rFonts w:ascii="Georgia" w:cs="Georgia" w:eastAsia="Georgia" w:hAnsi="Georgia"/>
          <w:sz w:val="24"/>
          <w:szCs w:val="24"/>
          <w:vertAlign w:val="baseline"/>
          <w:rtl w:val="0"/>
        </w:rPr>
        <w:t xml:space="preserve">Yeh-Shen lived a happy life with her father, her stepmother, and her  stepsister. However, when her father became ill and died, Yeh-Shen’s life  changed. Her stepmother became mean and unfeeling, and she forced  Yeh-Shen to be a servant. </w:t>
      </w:r>
    </w:p>
    <w:p w:rsidR="00000000" w:rsidDel="00000000" w:rsidP="00000000" w:rsidRDefault="00000000" w:rsidRPr="00000000" w14:paraId="00000004">
      <w:pPr>
        <w:spacing w:line="360" w:lineRule="auto"/>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In spite of her heavy heart, Yeh-Shen tried to work hard. One day as she  washed the clothes in the river, a beautiful fish appeared. It sparkled in the  sunlight with scales like gems. Each day, the magical fish talked to Yeh Shen, so she was happy again. </w:t>
      </w:r>
    </w:p>
    <w:p w:rsidR="00000000" w:rsidDel="00000000" w:rsidP="00000000" w:rsidRDefault="00000000" w:rsidRPr="00000000" w14:paraId="00000005">
      <w:pPr>
        <w:spacing w:line="360" w:lineRule="auto"/>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Yeh-Shen’s stepmother did not like to see her happy, so she followed Yeh Shen and found out about the fish. That night, she caught the fish, killed  it, and cooked it. After dinner, Yeh-Shen came to take the dishes. She  asked, “What are those bones on your plate?” Her stepmother laughed.  “Your pretty fish was also a tasty fish!” </w:t>
      </w:r>
    </w:p>
    <w:p w:rsidR="00000000" w:rsidDel="00000000" w:rsidP="00000000" w:rsidRDefault="00000000" w:rsidRPr="00000000" w14:paraId="00000006">
      <w:pPr>
        <w:spacing w:line="360" w:lineRule="auto"/>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Yeh-Shen took the bones and put them in a little jar in her room because  she loved the fish and wanted to remember it. </w:t>
      </w:r>
    </w:p>
    <w:p w:rsidR="00000000" w:rsidDel="00000000" w:rsidP="00000000" w:rsidRDefault="00000000" w:rsidRPr="00000000" w14:paraId="00000007">
      <w:pPr>
        <w:spacing w:line="360" w:lineRule="auto"/>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In the spring, the town had a party that Yeh-Shen wanted to attend,  but her stepmother didn’t want her to go. She made sure Yeh-Shen had  nothing pretty to wear. Then she and her daughter left for the party  without Yeh-Shen. </w:t>
      </w:r>
    </w:p>
    <w:p w:rsidR="00000000" w:rsidDel="00000000" w:rsidP="00000000" w:rsidRDefault="00000000" w:rsidRPr="00000000" w14:paraId="00000008">
      <w:pPr>
        <w:spacing w:line="360" w:lineRule="auto"/>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When she was alone, Yeh-Shen went to her room and looked at the little  jar. Instead of fish bones, Yeh-Shen saw a beautiful tiny dress and a tiny  pair of golden shoes. She opened the jar and took</w:t>
      </w:r>
      <w:r w:rsidDel="00000000" w:rsidR="00000000" w:rsidRPr="00000000">
        <w:rPr>
          <w:vertAlign w:val="baseline"/>
          <w:rtl w:val="0"/>
        </w:rPr>
        <w:t xml:space="preserve"> </w:t>
      </w:r>
      <w:r w:rsidDel="00000000" w:rsidR="00000000" w:rsidRPr="00000000">
        <w:rPr>
          <w:rFonts w:ascii="Georgia" w:cs="Georgia" w:eastAsia="Georgia" w:hAnsi="Georgia"/>
          <w:sz w:val="24"/>
          <w:szCs w:val="24"/>
          <w:vertAlign w:val="baseline"/>
          <w:rtl w:val="0"/>
        </w:rPr>
        <w:t xml:space="preserve">them out, and  suddenly they grew until they were the right size for her. Now she could  go to the party! </w:t>
      </w:r>
    </w:p>
    <w:p w:rsidR="00000000" w:rsidDel="00000000" w:rsidP="00000000" w:rsidRDefault="00000000" w:rsidRPr="00000000" w14:paraId="00000009">
      <w:pPr>
        <w:spacing w:line="360" w:lineRule="auto"/>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At the festival, everyone thought Yeh-Shen was beautiful—especially the  king, who did not look at anyone else. After the party, Yeh-Shen worried  that her stepmother would find out who she was, so she ran all the way  home. She ran so fast that one of her golden shoes fell off. When Yeh Shen’s stepmother came home, all she could talk about was the girl with  the golden slipper and how the king was looking for her. </w:t>
      </w:r>
      <w:r w:rsidDel="00000000" w:rsidR="00000000" w:rsidRPr="00000000">
        <w:drawing>
          <wp:anchor allowOverlap="1" behindDoc="0" distB="19050" distT="19050" distL="19050" distR="19050" hidden="0" layoutInCell="1" locked="0" relativeHeight="0" simplePos="0">
            <wp:simplePos x="0" y="0"/>
            <wp:positionH relativeFrom="column">
              <wp:posOffset>4248150</wp:posOffset>
            </wp:positionH>
            <wp:positionV relativeFrom="paragraph">
              <wp:posOffset>1624329</wp:posOffset>
            </wp:positionV>
            <wp:extent cx="2421948" cy="1839176"/>
            <wp:effectExtent b="0" l="0" r="0" t="0"/>
            <wp:wrapSquare wrapText="left"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21948" cy="1839176"/>
                    </a:xfrm>
                    <a:prstGeom prst="rect"/>
                    <a:ln/>
                  </pic:spPr>
                </pic:pic>
              </a:graphicData>
            </a:graphic>
          </wp:anchor>
        </w:drawing>
      </w:r>
    </w:p>
    <w:p w:rsidR="00000000" w:rsidDel="00000000" w:rsidP="00000000" w:rsidRDefault="00000000" w:rsidRPr="00000000" w14:paraId="0000000A">
      <w:pPr>
        <w:spacing w:line="360" w:lineRule="auto"/>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Before long, the king arrived at Yeh-Shen’s home. “My daughter is the  girl you want,” said the stepmother. But when the king brought out the  golden shoe, it would not fit the girl’s large feet.  </w:t>
      </w:r>
    </w:p>
    <w:p w:rsidR="00000000" w:rsidDel="00000000" w:rsidP="00000000" w:rsidRDefault="00000000" w:rsidRPr="00000000" w14:paraId="0000000B">
      <w:pPr>
        <w:spacing w:line="360" w:lineRule="auto"/>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“Are you certain that this is your shoe?” the king asked. Yeh-Shen  stepped forward, took out her golden shoe, and said, “I wore the  golden shoes at the festival.” </w:t>
      </w:r>
    </w:p>
    <w:p w:rsidR="00000000" w:rsidDel="00000000" w:rsidP="00000000" w:rsidRDefault="00000000" w:rsidRPr="00000000" w14:paraId="0000000C">
      <w:pPr>
        <w:spacing w:line="360" w:lineRule="auto"/>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Her stepmother’s face turned red, and she said, “That is not her shoe!” </w:t>
      </w:r>
    </w:p>
    <w:p w:rsidR="00000000" w:rsidDel="00000000" w:rsidP="00000000" w:rsidRDefault="00000000" w:rsidRPr="00000000" w14:paraId="0000000D">
      <w:pPr>
        <w:spacing w:line="360" w:lineRule="auto"/>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But the king told her to be quiet as he put the slippers on Yeh-Shen’s tiny  feet. “You will be my wife,” he said to her. He took Yeh-Shen away with  him, and she was happy ever after.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79949951171875" w:line="240" w:lineRule="auto"/>
        <w:ind w:left="0"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tl w:val="0"/>
        </w:rPr>
      </w:r>
    </w:p>
    <w:sectPr>
      <w:pgSz w:h="15840" w:w="12240" w:orient="portrait"/>
      <w:pgMar w:bottom="452.00199127197266" w:top="500" w:left="588.7599945068359" w:right="996.016845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cLaren">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cLare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